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E5" w:rsidRDefault="004C1CE5" w:rsidP="004C1CE5">
      <w:pPr>
        <w:jc w:val="center"/>
      </w:pPr>
      <w:r w:rsidRPr="00F00A09">
        <w:rPr>
          <w:noProof/>
        </w:rPr>
        <w:drawing>
          <wp:inline distT="0" distB="0" distL="0" distR="0" wp14:anchorId="78A11038" wp14:editId="55F82915">
            <wp:extent cx="4279900" cy="90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S Fe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E5" w:rsidRDefault="004C1CE5" w:rsidP="004C1CE5">
      <w:pPr>
        <w:jc w:val="center"/>
      </w:pPr>
    </w:p>
    <w:p w:rsidR="004C1CE5" w:rsidRDefault="004C1CE5" w:rsidP="004C1CE5">
      <w:pPr>
        <w:jc w:val="center"/>
      </w:pPr>
      <w:bookmarkStart w:id="0" w:name="_GoBack"/>
      <w:r>
        <w:t>The Library of Congress and Primary Sources</w:t>
      </w:r>
    </w:p>
    <w:p w:rsidR="004C1CE5" w:rsidRDefault="00A60AE1" w:rsidP="004C1CE5">
      <w:pPr>
        <w:spacing w:after="0" w:line="240" w:lineRule="auto"/>
        <w:jc w:val="center"/>
      </w:pPr>
      <w:r>
        <w:t>Dunlap Middle School</w:t>
      </w:r>
    </w:p>
    <w:p w:rsidR="004C1CE5" w:rsidRDefault="004C1CE5" w:rsidP="004C1CE5">
      <w:pPr>
        <w:spacing w:after="0" w:line="240" w:lineRule="auto"/>
        <w:jc w:val="center"/>
      </w:pPr>
      <w:r>
        <w:t>February 11, 2015</w:t>
      </w:r>
    </w:p>
    <w:p w:rsidR="004C1CE5" w:rsidRDefault="004C1CE5" w:rsidP="004C1CE5">
      <w:pPr>
        <w:spacing w:after="0" w:line="240" w:lineRule="auto"/>
        <w:jc w:val="center"/>
      </w:pPr>
      <w:r>
        <w:t>3:00-4:00 p.m.</w:t>
      </w:r>
    </w:p>
    <w:p w:rsidR="004C1CE5" w:rsidRDefault="004C1CE5" w:rsidP="004C1CE5">
      <w:pPr>
        <w:spacing w:after="0" w:line="240" w:lineRule="auto"/>
        <w:jc w:val="center"/>
      </w:pPr>
    </w:p>
    <w:p w:rsidR="004C1CE5" w:rsidRDefault="004C1CE5" w:rsidP="004C1CE5">
      <w:pPr>
        <w:spacing w:after="0" w:line="240" w:lineRule="auto"/>
        <w:jc w:val="center"/>
      </w:pPr>
      <w:r>
        <w:t>Sherrie Pardieck</w:t>
      </w:r>
    </w:p>
    <w:p w:rsidR="004C1CE5" w:rsidRDefault="004C1CE5" w:rsidP="004C1CE5">
      <w:pPr>
        <w:spacing w:after="0" w:line="240" w:lineRule="auto"/>
        <w:jc w:val="center"/>
      </w:pPr>
      <w:r>
        <w:t>David McMullen</w:t>
      </w:r>
    </w:p>
    <w:p w:rsidR="004C1CE5" w:rsidRDefault="004C1CE5" w:rsidP="004C1CE5">
      <w:pPr>
        <w:spacing w:after="0" w:line="240" w:lineRule="auto"/>
        <w:jc w:val="center"/>
      </w:pPr>
      <w:r>
        <w:t xml:space="preserve">Dean </w:t>
      </w:r>
      <w:proofErr w:type="spellStart"/>
      <w:r>
        <w:t>Cantú</w:t>
      </w:r>
      <w:proofErr w:type="spellEnd"/>
    </w:p>
    <w:p w:rsidR="004C1CE5" w:rsidRDefault="004C1CE5" w:rsidP="004C1CE5">
      <w:pPr>
        <w:spacing w:after="0" w:line="240" w:lineRule="auto"/>
        <w:jc w:val="center"/>
      </w:pPr>
    </w:p>
    <w:p w:rsidR="004C1CE5" w:rsidRDefault="004C1CE5" w:rsidP="004C1CE5">
      <w:pPr>
        <w:spacing w:after="0" w:line="240" w:lineRule="auto"/>
        <w:jc w:val="center"/>
      </w:pPr>
    </w:p>
    <w:p w:rsidR="004C1CE5" w:rsidRDefault="004C1CE5" w:rsidP="004C1C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Primary Sources </w:t>
      </w:r>
    </w:p>
    <w:p w:rsidR="004C1CE5" w:rsidRDefault="004C1CE5" w:rsidP="004C1CE5">
      <w:pPr>
        <w:pStyle w:val="ListParagraph"/>
        <w:spacing w:after="0" w:line="240" w:lineRule="auto"/>
        <w:ind w:left="1080"/>
      </w:pPr>
    </w:p>
    <w:p w:rsidR="004C1CE5" w:rsidRDefault="004C1CE5" w:rsidP="004C1C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Library of Congress </w:t>
      </w:r>
      <w:hyperlink r:id="rId7" w:history="1">
        <w:r w:rsidR="00BE082A" w:rsidRPr="00E95CAD">
          <w:rPr>
            <w:rStyle w:val="Hyperlink"/>
          </w:rPr>
          <w:t>www.loc.gov</w:t>
        </w:r>
      </w:hyperlink>
      <w:r>
        <w:t xml:space="preserve">  </w:t>
      </w:r>
    </w:p>
    <w:p w:rsidR="004C1CE5" w:rsidRDefault="004C1CE5" w:rsidP="004C1CE5">
      <w:pPr>
        <w:spacing w:after="0" w:line="240" w:lineRule="auto"/>
      </w:pPr>
    </w:p>
    <w:p w:rsidR="004C1CE5" w:rsidRDefault="004C1CE5" w:rsidP="004C1CE5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Modules </w:t>
      </w:r>
    </w:p>
    <w:p w:rsidR="004C1CE5" w:rsidRDefault="004C1CE5" w:rsidP="004C1CE5">
      <w:pPr>
        <w:pStyle w:val="ListParagraph"/>
        <w:numPr>
          <w:ilvl w:val="0"/>
          <w:numId w:val="5"/>
        </w:numPr>
        <w:spacing w:after="0" w:line="240" w:lineRule="auto"/>
      </w:pPr>
      <w:r>
        <w:t>Teacher Page</w:t>
      </w:r>
    </w:p>
    <w:p w:rsidR="004C1CE5" w:rsidRDefault="004C1CE5" w:rsidP="004C1CE5">
      <w:pPr>
        <w:spacing w:after="0" w:line="240" w:lineRule="auto"/>
      </w:pPr>
    </w:p>
    <w:p w:rsidR="004C1CE5" w:rsidRPr="008A14F7" w:rsidRDefault="004C1CE5" w:rsidP="004C1CE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</w:rPr>
      </w:pPr>
      <w:r>
        <w:t xml:space="preserve">Teaching with Primary Sources </w:t>
      </w:r>
      <w:hyperlink r:id="rId8" w:history="1">
        <w:r w:rsidRPr="00A67081">
          <w:rPr>
            <w:rStyle w:val="Hyperlink"/>
          </w:rPr>
          <w:t>http://www.tpsfed.org/</w:t>
        </w:r>
      </w:hyperlink>
    </w:p>
    <w:p w:rsidR="004C1CE5" w:rsidRDefault="004C1CE5" w:rsidP="004C1CE5">
      <w:pPr>
        <w:spacing w:after="0" w:line="240" w:lineRule="auto"/>
      </w:pPr>
    </w:p>
    <w:p w:rsidR="004C1CE5" w:rsidRDefault="004C1CE5" w:rsidP="004C1C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Bradley University Teaching with Primary Sources </w:t>
      </w:r>
      <w:hyperlink r:id="rId9" w:history="1">
        <w:r w:rsidRPr="00A67081">
          <w:rPr>
            <w:rStyle w:val="Hyperlink"/>
          </w:rPr>
          <w:t>http://bradleytps.weebly.com/</w:t>
        </w:r>
      </w:hyperlink>
      <w:r>
        <w:t xml:space="preserve">  </w:t>
      </w:r>
    </w:p>
    <w:p w:rsidR="004C1CE5" w:rsidRDefault="004C1CE5" w:rsidP="004C1CE5">
      <w:pPr>
        <w:spacing w:after="0" w:line="240" w:lineRule="auto"/>
      </w:pPr>
    </w:p>
    <w:p w:rsidR="004C1CE5" w:rsidRDefault="004C1CE5" w:rsidP="004C1CE5">
      <w:pPr>
        <w:pStyle w:val="ListParagraph"/>
        <w:numPr>
          <w:ilvl w:val="0"/>
          <w:numId w:val="3"/>
        </w:numPr>
        <w:spacing w:after="0" w:line="240" w:lineRule="auto"/>
      </w:pPr>
      <w:r>
        <w:t>Website</w:t>
      </w:r>
    </w:p>
    <w:p w:rsidR="004C1CE5" w:rsidRDefault="004C1CE5" w:rsidP="004C1CE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Lesson Plans and </w:t>
      </w:r>
      <w:proofErr w:type="spellStart"/>
      <w:r>
        <w:t>WebQuests</w:t>
      </w:r>
      <w:proofErr w:type="spellEnd"/>
    </w:p>
    <w:p w:rsidR="004C1CE5" w:rsidRDefault="004C1CE5" w:rsidP="001843C8">
      <w:pPr>
        <w:pStyle w:val="ListParagraph"/>
        <w:numPr>
          <w:ilvl w:val="0"/>
          <w:numId w:val="3"/>
        </w:numPr>
        <w:spacing w:after="0" w:line="240" w:lineRule="auto"/>
      </w:pPr>
      <w:r>
        <w:t>Elmwood Community History Project</w:t>
      </w:r>
      <w:r w:rsidR="00C57819">
        <w:t xml:space="preserve"> </w:t>
      </w:r>
    </w:p>
    <w:p w:rsidR="004C1CE5" w:rsidRDefault="004C1CE5" w:rsidP="004C1CE5">
      <w:pPr>
        <w:pStyle w:val="ListParagraph"/>
        <w:numPr>
          <w:ilvl w:val="0"/>
          <w:numId w:val="3"/>
        </w:numPr>
        <w:spacing w:after="0" w:line="240" w:lineRule="auto"/>
      </w:pPr>
      <w:r>
        <w:t>Common Core lessons</w:t>
      </w:r>
    </w:p>
    <w:p w:rsidR="004C1CE5" w:rsidRDefault="004C1CE5" w:rsidP="004C1CE5">
      <w:pPr>
        <w:pStyle w:val="ListParagraph"/>
        <w:numPr>
          <w:ilvl w:val="0"/>
          <w:numId w:val="3"/>
        </w:numPr>
        <w:spacing w:after="0" w:line="240" w:lineRule="auto"/>
      </w:pPr>
      <w:r>
        <w:t>Museum Curator Project</w:t>
      </w:r>
      <w:r w:rsidR="00C57819">
        <w:t xml:space="preserve"> </w:t>
      </w:r>
    </w:p>
    <w:p w:rsidR="004C1CE5" w:rsidRDefault="004C1CE5" w:rsidP="004C1CE5">
      <w:pPr>
        <w:pStyle w:val="ListParagraph"/>
        <w:numPr>
          <w:ilvl w:val="0"/>
          <w:numId w:val="3"/>
        </w:numPr>
        <w:spacing w:after="0" w:line="240" w:lineRule="auto"/>
      </w:pPr>
      <w:r>
        <w:t>Visual Literacy</w:t>
      </w:r>
      <w:r w:rsidR="00910D1A">
        <w:t xml:space="preserve">/Analysis   </w:t>
      </w:r>
      <w:hyperlink r:id="rId10" w:history="1">
        <w:r w:rsidR="00910D1A" w:rsidRPr="00910D1A">
          <w:rPr>
            <w:rStyle w:val="Hyperlink"/>
          </w:rPr>
          <w:t>Visual Literacy DMS.pptx</w:t>
        </w:r>
      </w:hyperlink>
      <w:r w:rsidR="00910D1A">
        <w:t xml:space="preserve">   </w:t>
      </w:r>
      <w:r w:rsidR="00BE082A">
        <w:t xml:space="preserve">LOC </w:t>
      </w:r>
      <w:r w:rsidR="00910D1A">
        <w:t>Analy</w:t>
      </w:r>
      <w:r w:rsidR="00392958">
        <w:t>zing Oral Histories</w:t>
      </w:r>
    </w:p>
    <w:p w:rsidR="004C1CE5" w:rsidRDefault="004C1CE5" w:rsidP="004C1CE5">
      <w:pPr>
        <w:spacing w:after="0" w:line="240" w:lineRule="auto"/>
      </w:pPr>
    </w:p>
    <w:p w:rsidR="004C1CE5" w:rsidRDefault="004C1CE5" w:rsidP="004C1CE5">
      <w:pPr>
        <w:pStyle w:val="ListParagraph"/>
        <w:numPr>
          <w:ilvl w:val="0"/>
          <w:numId w:val="1"/>
        </w:numPr>
        <w:spacing w:after="0" w:line="240" w:lineRule="auto"/>
      </w:pPr>
      <w:r>
        <w:t>Professional Development Opportunities</w:t>
      </w:r>
    </w:p>
    <w:p w:rsidR="004C1CE5" w:rsidRDefault="004C1CE5" w:rsidP="004C1CE5">
      <w:pPr>
        <w:pStyle w:val="ListParagraph"/>
        <w:numPr>
          <w:ilvl w:val="0"/>
          <w:numId w:val="4"/>
        </w:numPr>
        <w:spacing w:after="0" w:line="240" w:lineRule="auto"/>
      </w:pPr>
      <w:r>
        <w:t>Organizations, Presentations, and Publications</w:t>
      </w:r>
    </w:p>
    <w:p w:rsidR="004C1CE5" w:rsidRDefault="004C1CE5" w:rsidP="004C1CE5">
      <w:pPr>
        <w:pStyle w:val="ListParagraph"/>
        <w:numPr>
          <w:ilvl w:val="0"/>
          <w:numId w:val="2"/>
        </w:numPr>
        <w:spacing w:after="0" w:line="240" w:lineRule="auto"/>
      </w:pPr>
      <w:r>
        <w:rPr>
          <w:i/>
        </w:rPr>
        <w:t>I</w:t>
      </w:r>
      <w:r w:rsidRPr="000A2541">
        <w:rPr>
          <w:i/>
        </w:rPr>
        <w:t>llinois Council for the Social Studies</w:t>
      </w:r>
      <w:r>
        <w:t xml:space="preserve">(ICSS)  </w:t>
      </w:r>
      <w:hyperlink r:id="rId11" w:history="1">
        <w:r w:rsidRPr="00A67081">
          <w:rPr>
            <w:rStyle w:val="Hyperlink"/>
          </w:rPr>
          <w:t>http://www.illinoiscss.org/</w:t>
        </w:r>
      </w:hyperlink>
      <w:r>
        <w:t xml:space="preserve">  </w:t>
      </w:r>
    </w:p>
    <w:p w:rsidR="004C1CE5" w:rsidRPr="004C1CE5" w:rsidRDefault="004C1CE5" w:rsidP="004C1CE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0A2541">
        <w:rPr>
          <w:i/>
        </w:rPr>
        <w:t>ICSS Quarterly</w:t>
      </w:r>
      <w:r>
        <w:rPr>
          <w:i/>
        </w:rPr>
        <w:t xml:space="preserve"> </w:t>
      </w:r>
      <w:hyperlink r:id="rId12" w:history="1">
        <w:r w:rsidRPr="004C1CE5">
          <w:rPr>
            <w:rStyle w:val="Hyperlink"/>
            <w:sz w:val="20"/>
            <w:szCs w:val="20"/>
          </w:rPr>
          <w:t>http://www.youblisher.com/p/566406-ICSS-Quarterly-Vol-2-No-1/</w:t>
        </w:r>
      </w:hyperlink>
      <w:r w:rsidRPr="004C1CE5">
        <w:rPr>
          <w:sz w:val="20"/>
          <w:szCs w:val="20"/>
        </w:rPr>
        <w:t xml:space="preserve">  </w:t>
      </w:r>
    </w:p>
    <w:p w:rsidR="004C1CE5" w:rsidRDefault="004C1CE5" w:rsidP="004C1CE5">
      <w:pPr>
        <w:pStyle w:val="ListParagraph"/>
        <w:numPr>
          <w:ilvl w:val="0"/>
          <w:numId w:val="2"/>
        </w:numPr>
        <w:spacing w:after="0" w:line="240" w:lineRule="auto"/>
      </w:pPr>
      <w:r w:rsidRPr="000A2541">
        <w:rPr>
          <w:i/>
        </w:rPr>
        <w:t>Illinois Association of Teacher Educators</w:t>
      </w:r>
      <w:r>
        <w:t xml:space="preserve"> (IATE) </w:t>
      </w:r>
      <w:hyperlink r:id="rId13" w:history="1">
        <w:r w:rsidRPr="00A67081">
          <w:rPr>
            <w:rStyle w:val="Hyperlink"/>
          </w:rPr>
          <w:t>http://www.iate1.org/</w:t>
        </w:r>
      </w:hyperlink>
      <w:r>
        <w:t xml:space="preserve"> </w:t>
      </w:r>
    </w:p>
    <w:p w:rsidR="004C1CE5" w:rsidRDefault="004C1CE5" w:rsidP="004C1CE5">
      <w:pPr>
        <w:pStyle w:val="ListParagraph"/>
        <w:spacing w:after="0" w:line="240" w:lineRule="auto"/>
        <w:ind w:left="2160"/>
      </w:pPr>
    </w:p>
    <w:p w:rsidR="004C1CE5" w:rsidRPr="00A63E43" w:rsidRDefault="004C1CE5" w:rsidP="004C1CE5">
      <w:pPr>
        <w:pStyle w:val="ListParagraph"/>
        <w:numPr>
          <w:ilvl w:val="0"/>
          <w:numId w:val="1"/>
        </w:numPr>
      </w:pPr>
      <w:r w:rsidRPr="00A63E43">
        <w:t>TPS Survey</w:t>
      </w:r>
    </w:p>
    <w:p w:rsidR="0025786F" w:rsidRDefault="00B14919" w:rsidP="004C1CE5">
      <w:pPr>
        <w:pStyle w:val="ListParagraph"/>
        <w:shd w:val="clear" w:color="auto" w:fill="FFFFFF"/>
        <w:ind w:left="1080"/>
      </w:pPr>
      <w:r>
        <w:fldChar w:fldCharType="begin"/>
      </w:r>
      <w:r>
        <w:instrText xml:space="preserve"> HYPERLINK "https://docs.google.com/forms/d/1e2s87pAxO2lRU8KFT6pG-Tzbl90406EiuKGRKlyn_rc/viewform" \t "_blank" </w:instrText>
      </w:r>
      <w:r>
        <w:fldChar w:fldCharType="separate"/>
      </w:r>
      <w:r w:rsidR="004C1CE5" w:rsidRPr="00A63E43">
        <w:rPr>
          <w:rStyle w:val="Hyperlink"/>
          <w:rFonts w:cs="Arial"/>
          <w:color w:val="1155CC"/>
          <w:shd w:val="clear" w:color="auto" w:fill="FFFFFF"/>
        </w:rPr>
        <w:t>https://docs.google.com/forms/d/1e2s87pAxO2lRU8KFT6pG-Tzbl90406EiuKGRKlyn_rc/viewform</w:t>
      </w:r>
      <w:r>
        <w:rPr>
          <w:rStyle w:val="Hyperlink"/>
          <w:rFonts w:cs="Arial"/>
          <w:color w:val="1155CC"/>
          <w:shd w:val="clear" w:color="auto" w:fill="FFFFFF"/>
        </w:rPr>
        <w:fldChar w:fldCharType="end"/>
      </w:r>
      <w:r w:rsidR="004C1CE5">
        <w:t xml:space="preserve"> </w:t>
      </w:r>
    </w:p>
    <w:bookmarkEnd w:id="0"/>
    <w:sectPr w:rsidR="0025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810"/>
    <w:multiLevelType w:val="hybridMultilevel"/>
    <w:tmpl w:val="C7AEEE04"/>
    <w:lvl w:ilvl="0" w:tplc="CC902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320E"/>
    <w:multiLevelType w:val="hybridMultilevel"/>
    <w:tmpl w:val="AB7C379C"/>
    <w:lvl w:ilvl="0" w:tplc="82685D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46BF6"/>
    <w:multiLevelType w:val="hybridMultilevel"/>
    <w:tmpl w:val="86283E64"/>
    <w:lvl w:ilvl="0" w:tplc="DF9E665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33BF3"/>
    <w:multiLevelType w:val="hybridMultilevel"/>
    <w:tmpl w:val="21A050A6"/>
    <w:lvl w:ilvl="0" w:tplc="995A7D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050A9B"/>
    <w:multiLevelType w:val="hybridMultilevel"/>
    <w:tmpl w:val="FAF2B0E8"/>
    <w:lvl w:ilvl="0" w:tplc="20688A22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5"/>
    <w:rsid w:val="001843C8"/>
    <w:rsid w:val="0025786F"/>
    <w:rsid w:val="00392958"/>
    <w:rsid w:val="004C1CE5"/>
    <w:rsid w:val="00910D1A"/>
    <w:rsid w:val="00A60AE1"/>
    <w:rsid w:val="00B14919"/>
    <w:rsid w:val="00BE082A"/>
    <w:rsid w:val="00C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43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4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llinoiscss.org/" TargetMode="External"/><Relationship Id="rId12" Type="http://schemas.openxmlformats.org/officeDocument/2006/relationships/hyperlink" Target="http://www.youblisher.com/p/566406-ICSS-Quarterly-Vol-2-No-1/" TargetMode="External"/><Relationship Id="rId13" Type="http://schemas.openxmlformats.org/officeDocument/2006/relationships/hyperlink" Target="http://www.iate1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oc.gov" TargetMode="External"/><Relationship Id="rId8" Type="http://schemas.openxmlformats.org/officeDocument/2006/relationships/hyperlink" Target="http://www.tpsfed.org/" TargetMode="External"/><Relationship Id="rId9" Type="http://schemas.openxmlformats.org/officeDocument/2006/relationships/hyperlink" Target="http://bradleytps.weebly.com/" TargetMode="External"/><Relationship Id="rId10" Type="http://schemas.openxmlformats.org/officeDocument/2006/relationships/hyperlink" Target="Visual%20Literacy%20DM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Pardieck, Sherrie</dc:creator>
  <cp:keywords/>
  <dc:description/>
  <cp:lastModifiedBy>David McMullen</cp:lastModifiedBy>
  <cp:revision>2</cp:revision>
  <cp:lastPrinted>2015-02-12T15:11:00Z</cp:lastPrinted>
  <dcterms:created xsi:type="dcterms:W3CDTF">2015-02-12T20:40:00Z</dcterms:created>
  <dcterms:modified xsi:type="dcterms:W3CDTF">2015-02-12T20:40:00Z</dcterms:modified>
</cp:coreProperties>
</file>